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pPr w:leftFromText="142" w:rightFromText="142" w:topFromText="0" w:bottomFromText="0" w:vertAnchor="text" w:horzAnchor="margin" w:tblpXSpec="left" w:tblpY="-156"/>
        <w:tblW w:w="14968" w:type="dxa"/>
        <w:tblLayout w:type="fixed"/>
        <w:tblLook w:firstRow="1" w:lastRow="0" w:firstColumn="1" w:lastColumn="0" w:noHBand="0" w:noVBand="1" w:val="04A0"/>
      </w:tblPr>
      <w:tblGrid>
        <w:gridCol w:w="3742"/>
        <w:gridCol w:w="3742"/>
        <w:gridCol w:w="3742"/>
        <w:gridCol w:w="3742"/>
      </w:tblGrid>
      <w:tr>
        <w:trPr>
          <w:trHeight w:val="3742" w:hRule="atLeast"/>
        </w:trPr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26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099"/>
                <w:tab w:val="center" w:leader="none" w:pos="1763"/>
              </w:tabs>
              <w:jc w:val="left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default" w:ascii="HGS教科書体" w:hAnsi="HGS教科書体" w:eastAsia="HGS教科書体"/>
                <w:b w:val="1"/>
                <w:sz w:val="56"/>
              </w:rPr>
              <w:tab/>
            </w:r>
            <w:r>
              <w:rPr>
                <w:rFonts w:hint="default" w:ascii="HGS教科書体" w:hAnsi="HGS教科書体" w:eastAsia="HGS教科書体"/>
                <w:b w:val="1"/>
                <w:sz w:val="56"/>
              </w:rPr>
              <w:tab/>
            </w: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27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28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29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</w:tr>
      <w:tr>
        <w:trPr>
          <w:trHeight w:val="3742" w:hRule="atLeast"/>
        </w:trPr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6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30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7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31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8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32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9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33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</w:tr>
      <w:tr>
        <w:trPr>
          <w:trHeight w:val="3742" w:hRule="atLeast"/>
        </w:trPr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2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34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3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35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4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36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5" behindDoc="0" locked="0" layoutInCell="1" hidden="0" allowOverlap="1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79375</wp:posOffset>
                  </wp:positionV>
                  <wp:extent cx="685800" cy="1257300"/>
                  <wp:effectExtent l="0" t="0" r="0" b="0"/>
                  <wp:wrapNone/>
                  <wp:docPr id="1037" name="図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778" r="83221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ドン</w:t>
            </w:r>
          </w:p>
        </w:tc>
      </w:tr>
      <w:tr>
        <w:trPr>
          <w:trHeight w:val="3742" w:hRule="atLeast"/>
        </w:trPr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0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38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1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39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2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40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3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41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</w:tr>
      <w:tr>
        <w:trPr>
          <w:trHeight w:val="3742" w:hRule="atLeast"/>
        </w:trPr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6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42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7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43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4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44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5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45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</w:tr>
      <w:tr>
        <w:trPr>
          <w:trHeight w:val="3742" w:hRule="atLeast"/>
        </w:trPr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0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46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1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47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8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48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9" behindDoc="0" locked="0" layoutInCell="1" hidden="0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55880</wp:posOffset>
                  </wp:positionV>
                  <wp:extent cx="1638300" cy="1508125"/>
                  <wp:effectExtent l="0" t="0" r="0" b="0"/>
                  <wp:wrapNone/>
                  <wp:docPr id="1049" name="図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3333" r="83333" b="4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62" w:firstLineChars="100"/>
              <w:rPr>
                <w:rFonts w:hint="default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ド　　コ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21"/>
        <w:tblpPr w:leftFromText="142" w:rightFromText="142" w:topFromText="0" w:bottomFromText="0" w:vertAnchor="text" w:horzAnchor="margin" w:tblpXSpec="left" w:tblpY="-35"/>
        <w:tblW w:w="14966" w:type="dxa"/>
        <w:tblLayout w:type="fixed"/>
        <w:tblLook w:firstRow="1" w:lastRow="0" w:firstColumn="1" w:lastColumn="0" w:noHBand="0" w:noVBand="1" w:val="04A0"/>
      </w:tblPr>
      <w:tblGrid>
        <w:gridCol w:w="1870"/>
        <w:gridCol w:w="1871"/>
        <w:gridCol w:w="1871"/>
        <w:gridCol w:w="1871"/>
        <w:gridCol w:w="1870"/>
        <w:gridCol w:w="1871"/>
        <w:gridCol w:w="1871"/>
        <w:gridCol w:w="1871"/>
      </w:tblGrid>
      <w:tr>
        <w:trPr>
          <w:trHeight w:val="3742" w:hRule="atLeast"/>
        </w:trPr>
        <w:tc>
          <w:tcPr>
            <w:tcW w:w="1870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8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50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2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51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9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52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3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53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0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54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4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55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1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56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5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57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</w:tr>
      <w:tr>
        <w:trPr>
          <w:trHeight w:val="3742" w:hRule="atLeast"/>
        </w:trPr>
        <w:tc>
          <w:tcPr>
            <w:tcW w:w="1870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6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58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0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59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7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60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1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61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8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62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2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63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49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64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3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65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</w:tr>
      <w:tr>
        <w:trPr>
          <w:trHeight w:val="3742" w:hRule="atLeast"/>
        </w:trPr>
        <w:tc>
          <w:tcPr>
            <w:tcW w:w="1870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4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66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8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67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5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68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9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69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6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70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60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71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57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72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rPr>
                <w:rFonts w:hint="default" w:ascii="HGS教科書体" w:hAnsi="HGS教科書体" w:eastAsia="HGS教科書体"/>
                <w:sz w:val="56"/>
              </w:rPr>
            </w:pPr>
          </w:p>
        </w:tc>
        <w:tc>
          <w:tcPr>
            <w:tcW w:w="1871" w:type="dxa"/>
            <w:vAlign w:val="top"/>
          </w:tcPr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  <w:sz w:val="5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61" behindDoc="0" locked="0" layoutInCell="1" hidden="0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292100</wp:posOffset>
                  </wp:positionV>
                  <wp:extent cx="819150" cy="1257300"/>
                  <wp:effectExtent l="0" t="0" r="0" b="0"/>
                  <wp:wrapNone/>
                  <wp:docPr id="1073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5555" r="64890" b="78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spacing w:line="100" w:lineRule="exact"/>
              <w:rPr>
                <w:rFonts w:hint="default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1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rPr>
                <w:rFonts w:hint="eastAsia" w:ascii="HGS教科書体" w:hAnsi="HGS教科書体" w:eastAsia="HGS教科書体"/>
                <w:sz w:val="56"/>
              </w:rPr>
            </w:pPr>
          </w:p>
          <w:p>
            <w:pPr>
              <w:pStyle w:val="0"/>
              <w:spacing w:line="600" w:lineRule="exact"/>
              <w:jc w:val="center"/>
              <w:rPr>
                <w:rFonts w:hint="eastAsia" w:ascii="HGS教科書体" w:hAnsi="HGS教科書体" w:eastAsia="HGS教科書体"/>
                <w:sz w:val="56"/>
              </w:rPr>
            </w:pPr>
            <w:r>
              <w:rPr>
                <w:rFonts w:hint="eastAsia" w:ascii="HGS教科書体" w:hAnsi="HGS教科書体" w:eastAsia="HGS教科書体"/>
                <w:sz w:val="56"/>
              </w:rPr>
              <w:t>ド</w:t>
            </w:r>
          </w:p>
          <w:p>
            <w:pPr>
              <w:pStyle w:val="0"/>
              <w:spacing w:line="600" w:lineRule="exact"/>
              <w:jc w:val="center"/>
              <w:rPr>
                <w:rFonts w:hint="default" w:ascii="HGS教科書体" w:hAnsi="HGS教科書体" w:eastAsia="HGS教科書体"/>
                <w:sz w:val="56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21"/>
        <w:tblpPr w:leftFromText="142" w:rightFromText="142" w:topFromText="0" w:bottomFromText="0" w:vertAnchor="text" w:horzAnchor="margin" w:tblpXSpec="left" w:tblpY="-43"/>
        <w:tblW w:w="14968" w:type="dxa"/>
        <w:tblLayout w:type="fixed"/>
        <w:tblLook w:firstRow="1" w:lastRow="0" w:firstColumn="1" w:lastColumn="0" w:noHBand="0" w:noVBand="1" w:val="04A0"/>
      </w:tblPr>
      <w:tblGrid>
        <w:gridCol w:w="3742"/>
        <w:gridCol w:w="3742"/>
        <w:gridCol w:w="3742"/>
        <w:gridCol w:w="3742"/>
      </w:tblGrid>
      <w:tr>
        <w:trPr>
          <w:trHeight w:val="3742" w:hRule="atLeast"/>
        </w:trPr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6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74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7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75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8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76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9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77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</w:tr>
      <w:tr>
        <w:trPr>
          <w:trHeight w:val="3742" w:hRule="atLeast"/>
        </w:trPr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0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78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1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79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2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80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3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81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</w:tr>
      <w:tr>
        <w:trPr>
          <w:trHeight w:val="3742" w:hRule="atLeast"/>
        </w:trPr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4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82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5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83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6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84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  <w:tc>
          <w:tcPr>
            <w:tcW w:w="37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37" behindDoc="0" locked="0" layoutInCell="1" hidden="0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197485</wp:posOffset>
                  </wp:positionV>
                  <wp:extent cx="1081405" cy="1327785"/>
                  <wp:effectExtent l="0" t="0" r="0" b="0"/>
                  <wp:wrapNone/>
                  <wp:docPr id="1085" name="図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33778" t="86633" r="58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S教科書体" w:hAnsi="HGS教科書体" w:eastAsia="HGS教科書体"/>
                <w:b w:val="1"/>
              </w:rPr>
            </w:pPr>
            <w:r>
              <w:rPr>
                <w:rFonts w:hint="eastAsia" w:ascii="HGS教科書体" w:hAnsi="HGS教科書体" w:eastAsia="HGS教科書体"/>
                <w:b w:val="1"/>
                <w:sz w:val="56"/>
              </w:rPr>
              <w:t>ウン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</w:p>
    <w:tbl>
      <w:tblPr>
        <w:tblStyle w:val="21"/>
        <w:tblpPr w:leftFromText="142" w:rightFromText="142" w:topFromText="0" w:bottomFromText="0" w:vertAnchor="text" w:horzAnchor="margin" w:tblpXSpec="center" w:tblpY="382"/>
        <w:tblW w:w="14968" w:type="dxa"/>
        <w:tblLayout w:type="fixed"/>
        <w:tblLook w:firstRow="1" w:lastRow="0" w:firstColumn="1" w:lastColumn="0" w:noHBand="0" w:noVBand="1" w:val="04A0"/>
      </w:tblPr>
      <w:tblGrid>
        <w:gridCol w:w="1871"/>
        <w:gridCol w:w="1587"/>
        <w:gridCol w:w="284"/>
        <w:gridCol w:w="1871"/>
        <w:gridCol w:w="1303"/>
        <w:gridCol w:w="568"/>
        <w:gridCol w:w="1871"/>
        <w:gridCol w:w="1019"/>
        <w:gridCol w:w="852"/>
        <w:gridCol w:w="1871"/>
        <w:gridCol w:w="735"/>
        <w:gridCol w:w="1136"/>
      </w:tblGrid>
      <w:tr>
        <w:trPr>
          <w:trHeight w:val="3742" w:hRule="atLeast"/>
        </w:trPr>
        <w:tc>
          <w:tcPr>
            <w:tcW w:w="187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single" w:color="000000" w:themeColor="text1" w:sz="3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single" w:color="auto" w:sz="48" w:space="0"/>
              <w:left w:val="single" w:color="000000" w:themeColor="text1" w:sz="36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single" w:color="auto" w:sz="4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</w:p>
        </w:tc>
      </w:tr>
      <w:tr>
        <w:trPr>
          <w:gridAfter w:val="1"/>
          <w:wAfter w:w="1136" w:type="dxa"/>
          <w:trHeight w:val="1871" w:hRule="atLeast"/>
        </w:trPr>
        <w:tc>
          <w:tcPr>
            <w:tcW w:w="3458" w:type="dxa"/>
            <w:gridSpan w:val="2"/>
            <w:tcBorders>
              <w:top w:val="single" w:color="auto" w:sz="48" w:space="0"/>
              <w:left w:val="dashed" w:color="FFFFFF" w:themeColor="background1" w:sz="4" w:space="0"/>
              <w:bottom w:val="single" w:color="auto" w:sz="48" w:space="0"/>
              <w:right w:val="dash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8" w:space="0"/>
              <w:left w:val="dashed" w:color="FFFFFF" w:themeColor="background1" w:sz="4" w:space="0"/>
              <w:bottom w:val="single" w:color="auto" w:sz="48" w:space="0"/>
              <w:right w:val="dash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8" w:space="0"/>
              <w:left w:val="dashed" w:color="FFFFFF" w:themeColor="background1" w:sz="4" w:space="0"/>
              <w:bottom w:val="single" w:color="auto" w:sz="48" w:space="0"/>
              <w:right w:val="dash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8" w:space="0"/>
              <w:left w:val="dashed" w:color="FFFFFF" w:themeColor="background1" w:sz="4" w:space="0"/>
              <w:bottom w:val="single" w:color="auto" w:sz="48" w:space="0"/>
              <w:right w:val="dash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742" w:hRule="atLeast"/>
        </w:trPr>
        <w:tc>
          <w:tcPr>
            <w:tcW w:w="187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single" w:color="000000" w:themeColor="text1" w:sz="3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single" w:color="auto" w:sz="48" w:space="0"/>
              <w:left w:val="single" w:color="000000" w:themeColor="text1" w:sz="36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</w:p>
        </w:tc>
        <w:tc>
          <w:tcPr>
            <w:tcW w:w="1871" w:type="dxa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8" w:space="0"/>
              <w:left w:val="dashed" w:color="auto" w:sz="4" w:space="0"/>
              <w:bottom w:val="single" w:color="auto" w:sz="48" w:space="0"/>
              <w:right w:val="single" w:color="auto" w:sz="4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21"/>
        <w:tblpPr w:leftFromText="142" w:rightFromText="142" w:topFromText="0" w:bottomFromText="0" w:vertAnchor="text" w:horzAnchor="margin" w:tblpXSpec="center" w:tblpY="381"/>
        <w:tblW w:w="14968" w:type="dxa"/>
        <w:tblLayout w:type="fixed"/>
        <w:tblLook w:firstRow="1" w:lastRow="0" w:firstColumn="1" w:lastColumn="0" w:noHBand="0" w:noVBand="1" w:val="04A0"/>
      </w:tblPr>
      <w:tblGrid>
        <w:gridCol w:w="3742"/>
        <w:gridCol w:w="3742"/>
        <w:gridCol w:w="3742"/>
        <w:gridCol w:w="3742"/>
      </w:tblGrid>
      <w:tr>
        <w:trPr>
          <w:trHeight w:val="3742" w:hRule="atLeast"/>
        </w:trPr>
        <w:tc>
          <w:tcPr>
            <w:tcW w:w="3742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dashed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8" w:space="0"/>
              <w:left w:val="dashed" w:color="000000" w:themeColor="text1" w:sz="4" w:space="0"/>
              <w:bottom w:val="single" w:color="auto" w:sz="48" w:space="0"/>
              <w:right w:val="dashed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8" w:space="0"/>
              <w:left w:val="dashed" w:color="000000" w:themeColor="text1" w:sz="4" w:space="0"/>
              <w:bottom w:val="single" w:color="auto" w:sz="48" w:space="0"/>
              <w:right w:val="dashed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8" w:space="0"/>
              <w:left w:val="dashed" w:color="000000" w:themeColor="text1" w:sz="4" w:space="0"/>
              <w:bottom w:val="single" w:color="auto" w:sz="48" w:space="0"/>
              <w:right w:val="single" w:color="auto" w:sz="4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3742" w:type="dxa"/>
            <w:tcBorders>
              <w:top w:val="single" w:color="auto" w:sz="48" w:space="0"/>
              <w:left w:val="dashed" w:color="FFFFFF" w:themeColor="background1" w:sz="4" w:space="0"/>
              <w:bottom w:val="single" w:color="auto" w:sz="48" w:space="0"/>
              <w:right w:val="dash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8" w:space="0"/>
              <w:left w:val="dashed" w:color="FFFFFF" w:themeColor="background1" w:sz="4" w:space="0"/>
              <w:bottom w:val="single" w:color="auto" w:sz="48" w:space="0"/>
              <w:right w:val="dash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8" w:space="0"/>
              <w:left w:val="dashed" w:color="FFFFFF" w:themeColor="background1" w:sz="4" w:space="0"/>
              <w:bottom w:val="single" w:color="auto" w:sz="48" w:space="0"/>
              <w:right w:val="dash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8" w:space="0"/>
              <w:left w:val="dashed" w:color="FFFFFF" w:themeColor="background1" w:sz="4" w:space="0"/>
              <w:bottom w:val="single" w:color="auto" w:sz="48" w:space="0"/>
              <w:right w:val="dash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742" w:hRule="atLeast"/>
        </w:trPr>
        <w:tc>
          <w:tcPr>
            <w:tcW w:w="3742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dashed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8" w:space="0"/>
              <w:left w:val="dashed" w:color="000000" w:themeColor="text1" w:sz="4" w:space="0"/>
              <w:bottom w:val="single" w:color="auto" w:sz="48" w:space="0"/>
              <w:right w:val="dashed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8" w:space="0"/>
              <w:left w:val="dashed" w:color="000000" w:themeColor="text1" w:sz="4" w:space="0"/>
              <w:bottom w:val="single" w:color="auto" w:sz="48" w:space="0"/>
              <w:right w:val="dashed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42" w:type="dxa"/>
            <w:tcBorders>
              <w:top w:val="single" w:color="auto" w:sz="48" w:space="0"/>
              <w:left w:val="dashed" w:color="000000" w:themeColor="text1" w:sz="4" w:space="0"/>
              <w:bottom w:val="single" w:color="auto" w:sz="48" w:space="0"/>
              <w:right w:val="single" w:color="auto" w:sz="4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</w:rPr>
      </w:pPr>
    </w:p>
    <w:sectPr>
      <w:pgSz w:w="16838" w:h="11906" w:orient="landscape"/>
      <w:pgMar w:top="284" w:right="250" w:bottom="284" w:left="3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6</Pages>
  <Words>104</Words>
  <Characters>593</Characters>
  <Application>JUST Note</Application>
  <Lines>4</Lines>
  <Paragraphs>1</Paragraphs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メールHP用</cp:lastModifiedBy>
  <cp:lastPrinted>2018-11-12T09:55:00Z</cp:lastPrinted>
  <dcterms:created xsi:type="dcterms:W3CDTF">2018-11-12T08:22:00Z</dcterms:created>
  <dcterms:modified xsi:type="dcterms:W3CDTF">2018-11-12T10:05:11Z</dcterms:modified>
  <cp:revision>4</cp:revision>
</cp:coreProperties>
</file>